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A8" w:rsidRDefault="000745E9" w:rsidP="000745E9">
      <w:pPr>
        <w:jc w:val="center"/>
        <w:rPr>
          <w:b/>
          <w:bCs/>
          <w:sz w:val="36"/>
          <w:szCs w:val="32"/>
          <w:lang w:val="en-US"/>
        </w:rPr>
      </w:pPr>
      <w:r w:rsidRPr="000745E9">
        <w:rPr>
          <w:rFonts w:hint="cs"/>
          <w:b/>
          <w:bCs/>
          <w:sz w:val="36"/>
          <w:szCs w:val="32"/>
          <w:cs/>
        </w:rPr>
        <w:t>केंद्रीय विद्यालय नंबर 1 आयुध निर्माणी कटनी /</w:t>
      </w:r>
      <w:r w:rsidRPr="000745E9">
        <w:rPr>
          <w:b/>
          <w:bCs/>
          <w:sz w:val="36"/>
          <w:szCs w:val="32"/>
          <w:lang w:val="en-US"/>
        </w:rPr>
        <w:t xml:space="preserve"> KENDRIYA VIDYALAYA ORDNANCE FACTORY KATNI</w:t>
      </w:r>
    </w:p>
    <w:p w:rsidR="000745E9" w:rsidRDefault="000745E9" w:rsidP="000745E9">
      <w:pPr>
        <w:jc w:val="center"/>
        <w:rPr>
          <w:b/>
          <w:bCs/>
          <w:sz w:val="36"/>
          <w:szCs w:val="32"/>
          <w:lang w:val="en-US"/>
        </w:rPr>
      </w:pPr>
      <w:r>
        <w:rPr>
          <w:rFonts w:hint="cs"/>
          <w:b/>
          <w:bCs/>
          <w:sz w:val="36"/>
          <w:szCs w:val="32"/>
          <w:cs/>
        </w:rPr>
        <w:t>परिणाम विश्लेषण /</w:t>
      </w:r>
      <w:r>
        <w:rPr>
          <w:b/>
          <w:bCs/>
          <w:sz w:val="36"/>
          <w:szCs w:val="32"/>
          <w:lang w:val="en-US"/>
        </w:rPr>
        <w:t xml:space="preserve"> RESULT ANALYSIS </w:t>
      </w:r>
    </w:p>
    <w:p w:rsidR="000745E9" w:rsidRPr="000745E9" w:rsidRDefault="000745E9" w:rsidP="00BC4AB4">
      <w:pPr>
        <w:rPr>
          <w:b/>
          <w:bCs/>
          <w:sz w:val="36"/>
          <w:szCs w:val="32"/>
          <w:lang w:val="en-US"/>
        </w:rPr>
      </w:pPr>
      <w:r>
        <w:rPr>
          <w:rFonts w:hint="cs"/>
          <w:b/>
          <w:bCs/>
          <w:sz w:val="36"/>
          <w:szCs w:val="32"/>
          <w:cs/>
        </w:rPr>
        <w:t xml:space="preserve">कक्षा / </w:t>
      </w:r>
      <w:r>
        <w:rPr>
          <w:b/>
          <w:bCs/>
          <w:sz w:val="36"/>
          <w:szCs w:val="32"/>
          <w:lang w:val="en-US"/>
        </w:rPr>
        <w:t>CLASS</w:t>
      </w:r>
      <w:r w:rsidR="00977DF5">
        <w:rPr>
          <w:b/>
          <w:bCs/>
          <w:sz w:val="36"/>
          <w:szCs w:val="32"/>
          <w:lang w:val="en-US"/>
        </w:rPr>
        <w:t xml:space="preserve"> </w:t>
      </w:r>
      <w:r>
        <w:rPr>
          <w:b/>
          <w:bCs/>
          <w:sz w:val="36"/>
          <w:szCs w:val="32"/>
          <w:lang w:val="en-US"/>
        </w:rPr>
        <w:t xml:space="preserve">- </w:t>
      </w:r>
      <w:r w:rsidR="008621E6">
        <w:rPr>
          <w:b/>
          <w:bCs/>
          <w:sz w:val="36"/>
          <w:szCs w:val="32"/>
          <w:lang w:val="en-US"/>
        </w:rPr>
        <w:t>X</w:t>
      </w:r>
    </w:p>
    <w:tbl>
      <w:tblPr>
        <w:tblStyle w:val="TableGrid"/>
        <w:tblpPr w:leftFromText="180" w:rightFromText="180" w:vertAnchor="page" w:horzAnchor="margin" w:tblpY="3417"/>
        <w:tblW w:w="0" w:type="auto"/>
        <w:tblLook w:val="04A0"/>
      </w:tblPr>
      <w:tblGrid>
        <w:gridCol w:w="1157"/>
        <w:gridCol w:w="1461"/>
        <w:gridCol w:w="1158"/>
        <w:gridCol w:w="1435"/>
        <w:gridCol w:w="1134"/>
        <w:gridCol w:w="905"/>
        <w:gridCol w:w="1158"/>
        <w:gridCol w:w="1158"/>
        <w:gridCol w:w="1158"/>
        <w:gridCol w:w="1158"/>
        <w:gridCol w:w="1158"/>
        <w:gridCol w:w="1158"/>
        <w:gridCol w:w="1158"/>
      </w:tblGrid>
      <w:tr w:rsidR="009A0922" w:rsidTr="009A0922">
        <w:trPr>
          <w:trHeight w:val="1126"/>
        </w:trPr>
        <w:tc>
          <w:tcPr>
            <w:tcW w:w="1157" w:type="dxa"/>
          </w:tcPr>
          <w:p w:rsidR="009A0922" w:rsidRPr="000745E9" w:rsidRDefault="009A0922" w:rsidP="009A0922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YEAR</w:t>
            </w:r>
          </w:p>
        </w:tc>
        <w:tc>
          <w:tcPr>
            <w:tcW w:w="1461" w:type="dxa"/>
          </w:tcPr>
          <w:p w:rsidR="009A0922" w:rsidRPr="000745E9" w:rsidRDefault="009A0922" w:rsidP="009A0922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APPEARED</w:t>
            </w:r>
          </w:p>
        </w:tc>
        <w:tc>
          <w:tcPr>
            <w:tcW w:w="1158" w:type="dxa"/>
          </w:tcPr>
          <w:p w:rsidR="009A0922" w:rsidRPr="000745E9" w:rsidRDefault="009A0922" w:rsidP="009A0922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PASSED</w:t>
            </w:r>
          </w:p>
        </w:tc>
        <w:tc>
          <w:tcPr>
            <w:tcW w:w="1435" w:type="dxa"/>
          </w:tcPr>
          <w:p w:rsidR="009A0922" w:rsidRPr="000745E9" w:rsidRDefault="009A0922" w:rsidP="009A0922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FAIL AND COMP</w:t>
            </w:r>
          </w:p>
        </w:tc>
        <w:tc>
          <w:tcPr>
            <w:tcW w:w="1134" w:type="dxa"/>
          </w:tcPr>
          <w:p w:rsidR="009A0922" w:rsidRPr="000745E9" w:rsidRDefault="009A0922" w:rsidP="009A0922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ABST</w:t>
            </w:r>
          </w:p>
        </w:tc>
        <w:tc>
          <w:tcPr>
            <w:tcW w:w="905" w:type="dxa"/>
          </w:tcPr>
          <w:p w:rsidR="009A0922" w:rsidRPr="000745E9" w:rsidRDefault="009A0922" w:rsidP="009A0922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PASS %</w:t>
            </w:r>
          </w:p>
        </w:tc>
        <w:tc>
          <w:tcPr>
            <w:tcW w:w="1158" w:type="dxa"/>
          </w:tcPr>
          <w:p w:rsidR="009A0922" w:rsidRPr="000745E9" w:rsidRDefault="009A0922" w:rsidP="009A0922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0-32.9</w:t>
            </w:r>
          </w:p>
        </w:tc>
        <w:tc>
          <w:tcPr>
            <w:tcW w:w="1158" w:type="dxa"/>
          </w:tcPr>
          <w:p w:rsidR="009A0922" w:rsidRPr="000745E9" w:rsidRDefault="009A0922" w:rsidP="009A0922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33-44.9</w:t>
            </w:r>
          </w:p>
        </w:tc>
        <w:tc>
          <w:tcPr>
            <w:tcW w:w="1158" w:type="dxa"/>
          </w:tcPr>
          <w:p w:rsidR="009A0922" w:rsidRPr="000745E9" w:rsidRDefault="009A0922" w:rsidP="009A0922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45-59.9</w:t>
            </w:r>
          </w:p>
        </w:tc>
        <w:tc>
          <w:tcPr>
            <w:tcW w:w="1158" w:type="dxa"/>
          </w:tcPr>
          <w:p w:rsidR="009A0922" w:rsidRPr="000745E9" w:rsidRDefault="009A0922" w:rsidP="009A0922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60-74.9</w:t>
            </w:r>
          </w:p>
        </w:tc>
        <w:tc>
          <w:tcPr>
            <w:tcW w:w="1158" w:type="dxa"/>
          </w:tcPr>
          <w:p w:rsidR="009A0922" w:rsidRPr="000745E9" w:rsidRDefault="009A0922" w:rsidP="009A0922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75-89.9</w:t>
            </w:r>
          </w:p>
        </w:tc>
        <w:tc>
          <w:tcPr>
            <w:tcW w:w="1158" w:type="dxa"/>
          </w:tcPr>
          <w:p w:rsidR="009A0922" w:rsidRPr="000745E9" w:rsidRDefault="009A0922" w:rsidP="009A0922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90-100</w:t>
            </w:r>
          </w:p>
        </w:tc>
        <w:tc>
          <w:tcPr>
            <w:tcW w:w="1158" w:type="dxa"/>
          </w:tcPr>
          <w:p w:rsidR="009A0922" w:rsidRPr="000745E9" w:rsidRDefault="009A0922" w:rsidP="009A0922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PI</w:t>
            </w:r>
          </w:p>
        </w:tc>
      </w:tr>
      <w:tr w:rsidR="009A0922" w:rsidTr="009A0922">
        <w:trPr>
          <w:trHeight w:val="1376"/>
        </w:trPr>
        <w:tc>
          <w:tcPr>
            <w:tcW w:w="1157" w:type="dxa"/>
          </w:tcPr>
          <w:p w:rsidR="009A0922" w:rsidRPr="000745E9" w:rsidRDefault="009A0922" w:rsidP="009A0922">
            <w:pPr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2018</w:t>
            </w:r>
          </w:p>
          <w:p w:rsidR="009A0922" w:rsidRPr="000745E9" w:rsidRDefault="009A0922" w:rsidP="009A0922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461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69</w:t>
            </w:r>
          </w:p>
        </w:tc>
        <w:tc>
          <w:tcPr>
            <w:tcW w:w="1158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65</w:t>
            </w:r>
          </w:p>
        </w:tc>
        <w:tc>
          <w:tcPr>
            <w:tcW w:w="1435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04</w:t>
            </w:r>
          </w:p>
        </w:tc>
        <w:tc>
          <w:tcPr>
            <w:tcW w:w="1134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00</w:t>
            </w:r>
          </w:p>
        </w:tc>
        <w:tc>
          <w:tcPr>
            <w:tcW w:w="905" w:type="dxa"/>
          </w:tcPr>
          <w:p w:rsidR="009A0922" w:rsidRPr="00D15D4E" w:rsidRDefault="0043567A" w:rsidP="00B64608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94</w:t>
            </w:r>
            <w:r w:rsidR="00B64608" w:rsidRPr="00D15D4E">
              <w:rPr>
                <w:sz w:val="32"/>
                <w:szCs w:val="28"/>
              </w:rPr>
              <w:t>.</w:t>
            </w:r>
            <w:r w:rsidRPr="00D15D4E">
              <w:rPr>
                <w:sz w:val="32"/>
                <w:szCs w:val="28"/>
              </w:rPr>
              <w:t>2</w:t>
            </w:r>
          </w:p>
        </w:tc>
        <w:tc>
          <w:tcPr>
            <w:tcW w:w="1158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00</w:t>
            </w:r>
          </w:p>
        </w:tc>
        <w:tc>
          <w:tcPr>
            <w:tcW w:w="1158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03</w:t>
            </w:r>
          </w:p>
        </w:tc>
        <w:tc>
          <w:tcPr>
            <w:tcW w:w="1158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24</w:t>
            </w:r>
          </w:p>
        </w:tc>
        <w:tc>
          <w:tcPr>
            <w:tcW w:w="1158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23</w:t>
            </w:r>
          </w:p>
        </w:tc>
        <w:tc>
          <w:tcPr>
            <w:tcW w:w="1158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14</w:t>
            </w:r>
          </w:p>
        </w:tc>
        <w:tc>
          <w:tcPr>
            <w:tcW w:w="1158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05</w:t>
            </w:r>
          </w:p>
        </w:tc>
        <w:tc>
          <w:tcPr>
            <w:tcW w:w="1158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54.89</w:t>
            </w:r>
          </w:p>
        </w:tc>
      </w:tr>
      <w:tr w:rsidR="009A0922" w:rsidTr="009A0922">
        <w:trPr>
          <w:trHeight w:val="1400"/>
        </w:trPr>
        <w:tc>
          <w:tcPr>
            <w:tcW w:w="1157" w:type="dxa"/>
          </w:tcPr>
          <w:p w:rsidR="009A0922" w:rsidRPr="000745E9" w:rsidRDefault="009A0922" w:rsidP="009A0922">
            <w:pPr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2019</w:t>
            </w:r>
          </w:p>
        </w:tc>
        <w:tc>
          <w:tcPr>
            <w:tcW w:w="1461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58</w:t>
            </w:r>
          </w:p>
        </w:tc>
        <w:tc>
          <w:tcPr>
            <w:tcW w:w="1158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58</w:t>
            </w:r>
          </w:p>
        </w:tc>
        <w:tc>
          <w:tcPr>
            <w:tcW w:w="1435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00</w:t>
            </w:r>
          </w:p>
        </w:tc>
        <w:tc>
          <w:tcPr>
            <w:tcW w:w="1134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00</w:t>
            </w:r>
          </w:p>
        </w:tc>
        <w:tc>
          <w:tcPr>
            <w:tcW w:w="905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100</w:t>
            </w:r>
          </w:p>
        </w:tc>
        <w:tc>
          <w:tcPr>
            <w:tcW w:w="1158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00</w:t>
            </w:r>
          </w:p>
        </w:tc>
        <w:tc>
          <w:tcPr>
            <w:tcW w:w="1158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00</w:t>
            </w:r>
          </w:p>
        </w:tc>
        <w:tc>
          <w:tcPr>
            <w:tcW w:w="1158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02</w:t>
            </w:r>
          </w:p>
        </w:tc>
        <w:tc>
          <w:tcPr>
            <w:tcW w:w="1158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16</w:t>
            </w:r>
          </w:p>
        </w:tc>
        <w:tc>
          <w:tcPr>
            <w:tcW w:w="1158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24</w:t>
            </w:r>
          </w:p>
        </w:tc>
        <w:tc>
          <w:tcPr>
            <w:tcW w:w="1158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16</w:t>
            </w:r>
          </w:p>
        </w:tc>
        <w:tc>
          <w:tcPr>
            <w:tcW w:w="1158" w:type="dxa"/>
          </w:tcPr>
          <w:p w:rsidR="009A0922" w:rsidRPr="00D15D4E" w:rsidRDefault="0043567A" w:rsidP="009A0922">
            <w:pPr>
              <w:rPr>
                <w:sz w:val="32"/>
                <w:szCs w:val="28"/>
              </w:rPr>
            </w:pPr>
            <w:r w:rsidRPr="00D15D4E">
              <w:rPr>
                <w:sz w:val="32"/>
                <w:szCs w:val="28"/>
              </w:rPr>
              <w:t>72.63</w:t>
            </w:r>
          </w:p>
        </w:tc>
      </w:tr>
    </w:tbl>
    <w:p w:rsidR="008621E6" w:rsidRDefault="008621E6" w:rsidP="00B86EF8">
      <w:pPr>
        <w:rPr>
          <w:b/>
          <w:bCs/>
          <w:sz w:val="36"/>
          <w:szCs w:val="32"/>
          <w:lang w:val="en-US"/>
        </w:rPr>
      </w:pPr>
    </w:p>
    <w:p w:rsidR="00B86EF8" w:rsidRDefault="00B86EF8" w:rsidP="00B86EF8">
      <w:pPr>
        <w:rPr>
          <w:b/>
          <w:bCs/>
          <w:sz w:val="36"/>
          <w:szCs w:val="32"/>
          <w:lang w:val="en-US"/>
        </w:rPr>
      </w:pPr>
    </w:p>
    <w:p w:rsidR="009143FC" w:rsidRDefault="009143FC" w:rsidP="00B86EF8">
      <w:pPr>
        <w:rPr>
          <w:b/>
          <w:bCs/>
          <w:sz w:val="36"/>
          <w:szCs w:val="32"/>
          <w:lang w:val="en-US"/>
        </w:rPr>
      </w:pPr>
    </w:p>
    <w:p w:rsidR="009143FC" w:rsidRDefault="009143FC" w:rsidP="00B86EF8">
      <w:pPr>
        <w:rPr>
          <w:b/>
          <w:bCs/>
          <w:sz w:val="36"/>
          <w:szCs w:val="32"/>
          <w:lang w:val="en-US"/>
        </w:rPr>
      </w:pPr>
    </w:p>
    <w:p w:rsidR="009143FC" w:rsidRDefault="009143FC" w:rsidP="00B86EF8">
      <w:pPr>
        <w:rPr>
          <w:b/>
          <w:bCs/>
          <w:sz w:val="36"/>
          <w:szCs w:val="32"/>
          <w:lang w:val="en-US"/>
        </w:rPr>
      </w:pPr>
    </w:p>
    <w:p w:rsidR="009143FC" w:rsidRDefault="009143FC" w:rsidP="00B86EF8">
      <w:pPr>
        <w:rPr>
          <w:b/>
          <w:bCs/>
          <w:sz w:val="36"/>
          <w:szCs w:val="32"/>
          <w:lang w:val="en-US"/>
        </w:rPr>
      </w:pPr>
    </w:p>
    <w:p w:rsidR="008621E6" w:rsidRDefault="008621E6" w:rsidP="008621E6">
      <w:pPr>
        <w:jc w:val="center"/>
        <w:rPr>
          <w:b/>
          <w:bCs/>
          <w:sz w:val="36"/>
          <w:szCs w:val="32"/>
          <w:lang w:val="en-US"/>
        </w:rPr>
      </w:pPr>
      <w:r w:rsidRPr="000745E9">
        <w:rPr>
          <w:rFonts w:hint="cs"/>
          <w:b/>
          <w:bCs/>
          <w:sz w:val="36"/>
          <w:szCs w:val="32"/>
          <w:cs/>
        </w:rPr>
        <w:t>केंद्रीय विद्यालय नंबर 1 आयुध निर्माणी कटनी /</w:t>
      </w:r>
      <w:r w:rsidRPr="000745E9">
        <w:rPr>
          <w:b/>
          <w:bCs/>
          <w:sz w:val="36"/>
          <w:szCs w:val="32"/>
          <w:lang w:val="en-US"/>
        </w:rPr>
        <w:t xml:space="preserve"> KENDRIYA VIDYALAYA ORDNANCE FACTORY KATNI</w:t>
      </w:r>
    </w:p>
    <w:p w:rsidR="008621E6" w:rsidRDefault="008621E6" w:rsidP="008621E6">
      <w:pPr>
        <w:jc w:val="center"/>
        <w:rPr>
          <w:b/>
          <w:bCs/>
          <w:sz w:val="36"/>
          <w:szCs w:val="32"/>
          <w:lang w:val="en-US"/>
        </w:rPr>
      </w:pPr>
      <w:r>
        <w:rPr>
          <w:rFonts w:hint="cs"/>
          <w:b/>
          <w:bCs/>
          <w:sz w:val="36"/>
          <w:szCs w:val="32"/>
          <w:cs/>
        </w:rPr>
        <w:t>परिणाम विश्लेषण /</w:t>
      </w:r>
      <w:r>
        <w:rPr>
          <w:b/>
          <w:bCs/>
          <w:sz w:val="36"/>
          <w:szCs w:val="32"/>
          <w:lang w:val="en-US"/>
        </w:rPr>
        <w:t xml:space="preserve"> RESULT ANALYSIS </w:t>
      </w:r>
    </w:p>
    <w:p w:rsidR="008621E6" w:rsidRPr="000745E9" w:rsidRDefault="008621E6" w:rsidP="00697A7C">
      <w:pPr>
        <w:rPr>
          <w:b/>
          <w:bCs/>
          <w:sz w:val="36"/>
          <w:szCs w:val="32"/>
          <w:lang w:val="en-US"/>
        </w:rPr>
      </w:pPr>
      <w:r>
        <w:rPr>
          <w:rFonts w:hint="cs"/>
          <w:b/>
          <w:bCs/>
          <w:sz w:val="36"/>
          <w:szCs w:val="32"/>
          <w:cs/>
        </w:rPr>
        <w:t xml:space="preserve">कक्षा / </w:t>
      </w:r>
      <w:r>
        <w:rPr>
          <w:b/>
          <w:bCs/>
          <w:sz w:val="36"/>
          <w:szCs w:val="32"/>
          <w:lang w:val="en-US"/>
        </w:rPr>
        <w:t>CLASS - XII</w:t>
      </w:r>
    </w:p>
    <w:tbl>
      <w:tblPr>
        <w:tblStyle w:val="TableGrid"/>
        <w:tblpPr w:leftFromText="180" w:rightFromText="180" w:vertAnchor="page" w:horzAnchor="margin" w:tblpY="4471"/>
        <w:tblW w:w="0" w:type="auto"/>
        <w:tblLook w:val="04A0"/>
      </w:tblPr>
      <w:tblGrid>
        <w:gridCol w:w="1157"/>
        <w:gridCol w:w="1461"/>
        <w:gridCol w:w="1158"/>
        <w:gridCol w:w="1435"/>
        <w:gridCol w:w="1134"/>
        <w:gridCol w:w="1037"/>
        <w:gridCol w:w="1158"/>
        <w:gridCol w:w="1158"/>
        <w:gridCol w:w="1158"/>
        <w:gridCol w:w="1158"/>
        <w:gridCol w:w="1158"/>
        <w:gridCol w:w="1158"/>
        <w:gridCol w:w="1158"/>
      </w:tblGrid>
      <w:tr w:rsidR="00B86EF8" w:rsidTr="00B86EF8">
        <w:trPr>
          <w:trHeight w:val="1126"/>
        </w:trPr>
        <w:tc>
          <w:tcPr>
            <w:tcW w:w="1157" w:type="dxa"/>
          </w:tcPr>
          <w:p w:rsidR="00B86EF8" w:rsidRPr="000745E9" w:rsidRDefault="00B86EF8" w:rsidP="00B86EF8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YEAR</w:t>
            </w:r>
          </w:p>
        </w:tc>
        <w:tc>
          <w:tcPr>
            <w:tcW w:w="1461" w:type="dxa"/>
          </w:tcPr>
          <w:p w:rsidR="00B86EF8" w:rsidRPr="000745E9" w:rsidRDefault="00B86EF8" w:rsidP="00B86EF8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APPEARED</w:t>
            </w:r>
          </w:p>
        </w:tc>
        <w:tc>
          <w:tcPr>
            <w:tcW w:w="1158" w:type="dxa"/>
          </w:tcPr>
          <w:p w:rsidR="00B86EF8" w:rsidRPr="000745E9" w:rsidRDefault="00B86EF8" w:rsidP="00B86EF8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PASSED</w:t>
            </w:r>
          </w:p>
        </w:tc>
        <w:tc>
          <w:tcPr>
            <w:tcW w:w="1435" w:type="dxa"/>
          </w:tcPr>
          <w:p w:rsidR="00B86EF8" w:rsidRPr="000745E9" w:rsidRDefault="00B86EF8" w:rsidP="00B86EF8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FAIL AND COMP</w:t>
            </w:r>
          </w:p>
        </w:tc>
        <w:tc>
          <w:tcPr>
            <w:tcW w:w="1134" w:type="dxa"/>
          </w:tcPr>
          <w:p w:rsidR="00B86EF8" w:rsidRPr="000745E9" w:rsidRDefault="00B86EF8" w:rsidP="00B86EF8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ABST</w:t>
            </w:r>
          </w:p>
        </w:tc>
        <w:tc>
          <w:tcPr>
            <w:tcW w:w="905" w:type="dxa"/>
          </w:tcPr>
          <w:p w:rsidR="00B86EF8" w:rsidRPr="000745E9" w:rsidRDefault="00B86EF8" w:rsidP="00B86EF8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PASS %</w:t>
            </w:r>
          </w:p>
        </w:tc>
        <w:tc>
          <w:tcPr>
            <w:tcW w:w="1158" w:type="dxa"/>
          </w:tcPr>
          <w:p w:rsidR="00B86EF8" w:rsidRPr="000745E9" w:rsidRDefault="00B86EF8" w:rsidP="00B86EF8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0-32.9</w:t>
            </w:r>
          </w:p>
        </w:tc>
        <w:tc>
          <w:tcPr>
            <w:tcW w:w="1158" w:type="dxa"/>
          </w:tcPr>
          <w:p w:rsidR="00B86EF8" w:rsidRPr="000745E9" w:rsidRDefault="00B86EF8" w:rsidP="00B86EF8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33-44.9</w:t>
            </w:r>
          </w:p>
        </w:tc>
        <w:tc>
          <w:tcPr>
            <w:tcW w:w="1158" w:type="dxa"/>
          </w:tcPr>
          <w:p w:rsidR="00B86EF8" w:rsidRPr="000745E9" w:rsidRDefault="00B86EF8" w:rsidP="00B86EF8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45-59.9</w:t>
            </w:r>
          </w:p>
        </w:tc>
        <w:tc>
          <w:tcPr>
            <w:tcW w:w="1158" w:type="dxa"/>
          </w:tcPr>
          <w:p w:rsidR="00B86EF8" w:rsidRPr="000745E9" w:rsidRDefault="00B86EF8" w:rsidP="00B86EF8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60-74.9</w:t>
            </w:r>
          </w:p>
        </w:tc>
        <w:tc>
          <w:tcPr>
            <w:tcW w:w="1158" w:type="dxa"/>
          </w:tcPr>
          <w:p w:rsidR="00B86EF8" w:rsidRPr="000745E9" w:rsidRDefault="00B86EF8" w:rsidP="00B86EF8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75-89.9</w:t>
            </w:r>
          </w:p>
        </w:tc>
        <w:tc>
          <w:tcPr>
            <w:tcW w:w="1158" w:type="dxa"/>
          </w:tcPr>
          <w:p w:rsidR="00B86EF8" w:rsidRPr="000745E9" w:rsidRDefault="00B86EF8" w:rsidP="00B86EF8">
            <w:pPr>
              <w:jc w:val="center"/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90-100</w:t>
            </w:r>
          </w:p>
        </w:tc>
        <w:tc>
          <w:tcPr>
            <w:tcW w:w="1158" w:type="dxa"/>
          </w:tcPr>
          <w:p w:rsidR="00B86EF8" w:rsidRPr="000745E9" w:rsidRDefault="00B86EF8" w:rsidP="00B86EF8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PI</w:t>
            </w:r>
          </w:p>
        </w:tc>
      </w:tr>
      <w:tr w:rsidR="00B86EF8" w:rsidTr="00B86EF8">
        <w:trPr>
          <w:trHeight w:val="1376"/>
        </w:trPr>
        <w:tc>
          <w:tcPr>
            <w:tcW w:w="1157" w:type="dxa"/>
          </w:tcPr>
          <w:p w:rsidR="00B86EF8" w:rsidRPr="000745E9" w:rsidRDefault="00B86EF8" w:rsidP="00B86EF8">
            <w:pPr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2018</w:t>
            </w:r>
          </w:p>
          <w:p w:rsidR="00B86EF8" w:rsidRPr="000745E9" w:rsidRDefault="00B86EF8" w:rsidP="00B86EF8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461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66</w:t>
            </w:r>
          </w:p>
        </w:tc>
        <w:tc>
          <w:tcPr>
            <w:tcW w:w="1158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65</w:t>
            </w:r>
          </w:p>
        </w:tc>
        <w:tc>
          <w:tcPr>
            <w:tcW w:w="1435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01</w:t>
            </w:r>
          </w:p>
        </w:tc>
        <w:tc>
          <w:tcPr>
            <w:tcW w:w="1134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00</w:t>
            </w:r>
          </w:p>
        </w:tc>
        <w:tc>
          <w:tcPr>
            <w:tcW w:w="905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98.48</w:t>
            </w:r>
          </w:p>
        </w:tc>
        <w:tc>
          <w:tcPr>
            <w:tcW w:w="1158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00</w:t>
            </w:r>
          </w:p>
        </w:tc>
        <w:tc>
          <w:tcPr>
            <w:tcW w:w="1158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01</w:t>
            </w:r>
          </w:p>
        </w:tc>
        <w:tc>
          <w:tcPr>
            <w:tcW w:w="1158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05</w:t>
            </w:r>
          </w:p>
        </w:tc>
        <w:tc>
          <w:tcPr>
            <w:tcW w:w="1158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39</w:t>
            </w:r>
          </w:p>
        </w:tc>
        <w:tc>
          <w:tcPr>
            <w:tcW w:w="1158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14</w:t>
            </w:r>
          </w:p>
        </w:tc>
        <w:tc>
          <w:tcPr>
            <w:tcW w:w="1158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07</w:t>
            </w:r>
          </w:p>
        </w:tc>
        <w:tc>
          <w:tcPr>
            <w:tcW w:w="1158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62.2</w:t>
            </w:r>
          </w:p>
        </w:tc>
      </w:tr>
      <w:tr w:rsidR="00B86EF8" w:rsidTr="00B86EF8">
        <w:trPr>
          <w:trHeight w:val="1400"/>
        </w:trPr>
        <w:tc>
          <w:tcPr>
            <w:tcW w:w="1157" w:type="dxa"/>
          </w:tcPr>
          <w:p w:rsidR="00B86EF8" w:rsidRPr="000745E9" w:rsidRDefault="00B86EF8" w:rsidP="00B86EF8">
            <w:pPr>
              <w:rPr>
                <w:b/>
                <w:bCs/>
                <w:sz w:val="28"/>
                <w:szCs w:val="24"/>
              </w:rPr>
            </w:pPr>
            <w:r w:rsidRPr="000745E9">
              <w:rPr>
                <w:b/>
                <w:bCs/>
                <w:sz w:val="28"/>
                <w:szCs w:val="24"/>
              </w:rPr>
              <w:t>2019</w:t>
            </w:r>
          </w:p>
        </w:tc>
        <w:tc>
          <w:tcPr>
            <w:tcW w:w="1461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66</w:t>
            </w:r>
          </w:p>
        </w:tc>
        <w:tc>
          <w:tcPr>
            <w:tcW w:w="1158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65</w:t>
            </w:r>
          </w:p>
        </w:tc>
        <w:tc>
          <w:tcPr>
            <w:tcW w:w="1435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01</w:t>
            </w:r>
          </w:p>
        </w:tc>
        <w:tc>
          <w:tcPr>
            <w:tcW w:w="1134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00</w:t>
            </w:r>
          </w:p>
        </w:tc>
        <w:tc>
          <w:tcPr>
            <w:tcW w:w="905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98.48</w:t>
            </w:r>
          </w:p>
        </w:tc>
        <w:tc>
          <w:tcPr>
            <w:tcW w:w="1158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00</w:t>
            </w:r>
          </w:p>
        </w:tc>
        <w:tc>
          <w:tcPr>
            <w:tcW w:w="1158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00</w:t>
            </w:r>
          </w:p>
        </w:tc>
        <w:tc>
          <w:tcPr>
            <w:tcW w:w="1158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09</w:t>
            </w:r>
          </w:p>
        </w:tc>
        <w:tc>
          <w:tcPr>
            <w:tcW w:w="1158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33</w:t>
            </w:r>
          </w:p>
        </w:tc>
        <w:tc>
          <w:tcPr>
            <w:tcW w:w="1158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19</w:t>
            </w:r>
          </w:p>
        </w:tc>
        <w:tc>
          <w:tcPr>
            <w:tcW w:w="1158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05</w:t>
            </w:r>
          </w:p>
        </w:tc>
        <w:tc>
          <w:tcPr>
            <w:tcW w:w="1158" w:type="dxa"/>
          </w:tcPr>
          <w:p w:rsidR="00B86EF8" w:rsidRPr="00652DAF" w:rsidRDefault="00CB2C96" w:rsidP="00B86EF8">
            <w:pPr>
              <w:rPr>
                <w:sz w:val="36"/>
                <w:szCs w:val="32"/>
              </w:rPr>
            </w:pPr>
            <w:r w:rsidRPr="00652DAF">
              <w:rPr>
                <w:sz w:val="36"/>
                <w:szCs w:val="32"/>
              </w:rPr>
              <w:t>58.6</w:t>
            </w:r>
          </w:p>
        </w:tc>
      </w:tr>
    </w:tbl>
    <w:p w:rsidR="008621E6" w:rsidRPr="000745E9" w:rsidRDefault="008621E6" w:rsidP="00DB2B83">
      <w:pPr>
        <w:rPr>
          <w:b/>
          <w:bCs/>
          <w:sz w:val="36"/>
          <w:szCs w:val="32"/>
          <w:lang w:val="en-US"/>
        </w:rPr>
      </w:pPr>
    </w:p>
    <w:sectPr w:rsidR="008621E6" w:rsidRPr="000745E9" w:rsidSect="000745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745E9"/>
    <w:rsid w:val="000745E9"/>
    <w:rsid w:val="00410FA8"/>
    <w:rsid w:val="0043567A"/>
    <w:rsid w:val="00652DAF"/>
    <w:rsid w:val="0067083F"/>
    <w:rsid w:val="00697A7C"/>
    <w:rsid w:val="006A3FF0"/>
    <w:rsid w:val="008621E6"/>
    <w:rsid w:val="008D7ECA"/>
    <w:rsid w:val="009143FC"/>
    <w:rsid w:val="00977DF5"/>
    <w:rsid w:val="009A0922"/>
    <w:rsid w:val="00AC66F3"/>
    <w:rsid w:val="00AE2D62"/>
    <w:rsid w:val="00B4646D"/>
    <w:rsid w:val="00B64608"/>
    <w:rsid w:val="00B86EF8"/>
    <w:rsid w:val="00BC4AB4"/>
    <w:rsid w:val="00CB2C96"/>
    <w:rsid w:val="00D12298"/>
    <w:rsid w:val="00D15D4E"/>
    <w:rsid w:val="00DB2B83"/>
    <w:rsid w:val="00EB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2019-08-19T04:24:00Z</cp:lastPrinted>
  <dcterms:created xsi:type="dcterms:W3CDTF">2019-08-19T04:12:00Z</dcterms:created>
  <dcterms:modified xsi:type="dcterms:W3CDTF">2019-08-19T08:23:00Z</dcterms:modified>
</cp:coreProperties>
</file>